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9BE85E" w14:textId="77777777" w:rsidR="007811E1" w:rsidRDefault="00000000">
      <w:pPr>
        <w:jc w:val="center"/>
        <w:rPr>
          <w:rFonts w:ascii="Schoolbell" w:eastAsia="Schoolbell" w:hAnsi="Schoolbell" w:cs="Schoolbell"/>
          <w:sz w:val="36"/>
          <w:szCs w:val="36"/>
        </w:rPr>
      </w:pPr>
      <w:r>
        <w:rPr>
          <w:rFonts w:ascii="Schoolbell" w:eastAsia="Schoolbell" w:hAnsi="Schoolbell" w:cs="Schoolbell"/>
          <w:sz w:val="36"/>
          <w:szCs w:val="36"/>
        </w:rPr>
        <w:t xml:space="preserve"> </w:t>
      </w:r>
    </w:p>
    <w:p w14:paraId="5F2E26C1" w14:textId="77777777" w:rsidR="007811E1" w:rsidRDefault="00000000">
      <w:pPr>
        <w:jc w:val="center"/>
      </w:pPr>
      <w:r>
        <w:rPr>
          <w:rFonts w:ascii="Schoolbell" w:eastAsia="Schoolbell" w:hAnsi="Schoolbell" w:cs="Schoolbell"/>
          <w:sz w:val="36"/>
          <w:szCs w:val="36"/>
        </w:rPr>
        <w:t>Little Castle – Schedule of Fees</w:t>
      </w:r>
      <w:r>
        <w:rPr>
          <w:rFonts w:ascii="Schoolbell" w:eastAsia="Schoolbell" w:hAnsi="Schoolbell" w:cs="Schoolbell"/>
          <w:sz w:val="28"/>
          <w:szCs w:val="28"/>
        </w:rPr>
        <w:t>:</w:t>
      </w:r>
    </w:p>
    <w:p w14:paraId="08919455" w14:textId="77777777" w:rsidR="007811E1" w:rsidRDefault="00000000">
      <w:pPr>
        <w:jc w:val="center"/>
        <w:rPr>
          <w:rFonts w:ascii="Schoolbell" w:eastAsia="Schoolbell" w:hAnsi="Schoolbell" w:cs="Schoolbell"/>
          <w:sz w:val="20"/>
          <w:szCs w:val="20"/>
        </w:rPr>
      </w:pPr>
      <w:r>
        <w:rPr>
          <w:rFonts w:ascii="Schoolbell" w:eastAsia="Schoolbell" w:hAnsi="Schoolbell" w:cs="Schoolbell"/>
          <w:sz w:val="20"/>
          <w:szCs w:val="20"/>
        </w:rPr>
        <w:t>220 Baston Rd, Martinez, GA 30907</w:t>
      </w:r>
    </w:p>
    <w:p w14:paraId="53F428AA" w14:textId="77777777" w:rsidR="007811E1" w:rsidRDefault="00000000">
      <w:pPr>
        <w:jc w:val="center"/>
        <w:rPr>
          <w:rFonts w:ascii="Schoolbell" w:eastAsia="Schoolbell" w:hAnsi="Schoolbell" w:cs="Schoolbell"/>
          <w:sz w:val="20"/>
          <w:szCs w:val="20"/>
        </w:rPr>
      </w:pPr>
      <w:r>
        <w:rPr>
          <w:rFonts w:ascii="Schoolbell" w:eastAsia="Schoolbell" w:hAnsi="Schoolbell" w:cs="Schoolbell"/>
          <w:sz w:val="20"/>
          <w:szCs w:val="20"/>
        </w:rPr>
        <w:t>706 210-3958</w:t>
      </w:r>
    </w:p>
    <w:p w14:paraId="58C8ECE7" w14:textId="77777777" w:rsidR="007811E1" w:rsidRDefault="007811E1">
      <w:pPr>
        <w:jc w:val="center"/>
        <w:rPr>
          <w:rFonts w:ascii="Schoolbell" w:eastAsia="Schoolbell" w:hAnsi="Schoolbell" w:cs="Schoolbell"/>
          <w:sz w:val="20"/>
          <w:szCs w:val="20"/>
        </w:rPr>
      </w:pPr>
    </w:p>
    <w:p w14:paraId="2F355062" w14:textId="77777777" w:rsidR="007811E1" w:rsidRDefault="00000000">
      <w:pPr>
        <w:jc w:val="center"/>
      </w:pPr>
      <w:r>
        <w:rPr>
          <w:rFonts w:ascii="Schoolbell" w:eastAsia="Schoolbell" w:hAnsi="Schoolbell" w:cs="Schoolbell"/>
          <w:sz w:val="20"/>
          <w:szCs w:val="20"/>
        </w:rPr>
        <w:t>EFFECTIVE AUGUST 1st, 2023</w:t>
      </w:r>
    </w:p>
    <w:p w14:paraId="2B5979BF" w14:textId="77777777" w:rsidR="007811E1" w:rsidRDefault="007811E1">
      <w:pPr>
        <w:spacing w:after="0" w:line="240" w:lineRule="auto"/>
        <w:jc w:val="center"/>
        <w:rPr>
          <w:rFonts w:ascii="Schoolbell" w:eastAsia="Schoolbell" w:hAnsi="Schoolbell" w:cs="Schoolbell"/>
          <w:b/>
        </w:rPr>
      </w:pPr>
    </w:p>
    <w:p w14:paraId="22A06C6E" w14:textId="77777777" w:rsidR="007811E1" w:rsidRDefault="007811E1">
      <w:pPr>
        <w:spacing w:after="0" w:line="240" w:lineRule="auto"/>
        <w:jc w:val="center"/>
        <w:rPr>
          <w:rFonts w:ascii="Schoolbell" w:eastAsia="Schoolbell" w:hAnsi="Schoolbell" w:cs="Schoolbell"/>
          <w:b/>
        </w:rPr>
      </w:pPr>
    </w:p>
    <w:p w14:paraId="7F6C7BD8" w14:textId="77777777" w:rsidR="007811E1" w:rsidRDefault="00000000">
      <w:pPr>
        <w:spacing w:after="0" w:line="240" w:lineRule="auto"/>
        <w:jc w:val="center"/>
        <w:rPr>
          <w:rFonts w:ascii="Schoolbell" w:eastAsia="Schoolbell" w:hAnsi="Schoolbell" w:cs="Schoolbell"/>
          <w:b/>
        </w:rPr>
      </w:pPr>
      <w:r>
        <w:rPr>
          <w:rFonts w:ascii="Schoolbell" w:eastAsia="Schoolbell" w:hAnsi="Schoolbell" w:cs="Schoolbell"/>
          <w:b/>
        </w:rPr>
        <w:t xml:space="preserve">Registration Fees </w:t>
      </w:r>
    </w:p>
    <w:p w14:paraId="7FD7FD09" w14:textId="77777777" w:rsidR="007811E1" w:rsidRDefault="007811E1">
      <w:pPr>
        <w:spacing w:after="0" w:line="240" w:lineRule="auto"/>
        <w:jc w:val="center"/>
      </w:pPr>
    </w:p>
    <w:p w14:paraId="1C132DF2" w14:textId="49600027" w:rsidR="007811E1" w:rsidRDefault="00000000">
      <w:r>
        <w:t xml:space="preserve">Yearly, Non-Refundable, </w:t>
      </w:r>
      <w:proofErr w:type="gramStart"/>
      <w:r>
        <w:t>due  August</w:t>
      </w:r>
      <w:proofErr w:type="gramEnd"/>
      <w:r>
        <w:t xml:space="preserve"> 1</w:t>
      </w:r>
      <w:r>
        <w:rPr>
          <w:vertAlign w:val="superscript"/>
        </w:rPr>
        <w:t>st</w:t>
      </w:r>
      <w:r>
        <w:tab/>
      </w:r>
      <w:r>
        <w:tab/>
        <w:t xml:space="preserve">$ </w:t>
      </w:r>
      <w:r w:rsidR="00BD1298">
        <w:t>250</w:t>
      </w:r>
      <w:r>
        <w:t>.00 Individual</w:t>
      </w:r>
      <w:r>
        <w:tab/>
        <w:t>$</w:t>
      </w:r>
      <w:r w:rsidR="00BD1298">
        <w:t>300</w:t>
      </w:r>
      <w:r>
        <w:t xml:space="preserve">.00 Family                                   </w:t>
      </w:r>
    </w:p>
    <w:p w14:paraId="26D65124" w14:textId="77777777" w:rsidR="007811E1" w:rsidRDefault="00000000">
      <w:pPr>
        <w:jc w:val="center"/>
        <w:rPr>
          <w:rFonts w:ascii="Schoolbell" w:eastAsia="Schoolbell" w:hAnsi="Schoolbell" w:cs="Schoolbell"/>
          <w:b/>
        </w:rPr>
      </w:pPr>
      <w:r>
        <w:rPr>
          <w:rFonts w:ascii="Schoolbell" w:eastAsia="Schoolbell" w:hAnsi="Schoolbell" w:cs="Schoolbell"/>
          <w:b/>
        </w:rPr>
        <w:t>Daycare Rates</w:t>
      </w:r>
    </w:p>
    <w:p w14:paraId="06F39CB6" w14:textId="77777777" w:rsidR="007811E1" w:rsidRDefault="00000000">
      <w:pPr>
        <w:rPr>
          <w:b/>
        </w:rPr>
      </w:pPr>
      <w:r>
        <w:rPr>
          <w:b/>
        </w:rPr>
        <w:t>Full Time</w:t>
      </w:r>
      <w:proofErr w:type="gramStart"/>
      <w:r>
        <w:rPr>
          <w:b/>
        </w:rPr>
        <w:t>:  (</w:t>
      </w:r>
      <w:proofErr w:type="gramEnd"/>
      <w:r>
        <w:rPr>
          <w:b/>
        </w:rPr>
        <w:t>Up to 50 hours/</w:t>
      </w:r>
      <w:proofErr w:type="spellStart"/>
      <w:r>
        <w:rPr>
          <w:b/>
        </w:rPr>
        <w:t>wk</w:t>
      </w:r>
      <w:proofErr w:type="spellEnd"/>
      <w:r>
        <w:rPr>
          <w:b/>
        </w:rPr>
        <w:t>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Monthly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Weekly</w:t>
      </w:r>
    </w:p>
    <w:p w14:paraId="4ACFA24C" w14:textId="6CC87A66" w:rsidR="007811E1" w:rsidRDefault="00000000">
      <w:r>
        <w:t>Infants to 35 months</w:t>
      </w:r>
      <w:r>
        <w:tab/>
      </w:r>
      <w:r>
        <w:tab/>
      </w:r>
      <w:r>
        <w:tab/>
      </w:r>
      <w:r>
        <w:tab/>
        <w:t>$</w:t>
      </w:r>
      <w:r w:rsidR="00BD1298">
        <w:t>850</w:t>
      </w:r>
      <w:r>
        <w:t>.00</w:t>
      </w:r>
      <w:r>
        <w:tab/>
      </w:r>
      <w:r>
        <w:tab/>
      </w:r>
      <w:r>
        <w:tab/>
        <w:t>$</w:t>
      </w:r>
      <w:r w:rsidR="00BD1298">
        <w:t>220</w:t>
      </w:r>
      <w:r>
        <w:t>.00</w:t>
      </w:r>
    </w:p>
    <w:p w14:paraId="1A920F95" w14:textId="7A7C71CD" w:rsidR="007811E1" w:rsidRDefault="00000000">
      <w:r>
        <w:t>36 Months &amp; up</w:t>
      </w:r>
      <w:r>
        <w:tab/>
      </w:r>
      <w:r>
        <w:tab/>
      </w:r>
      <w:r>
        <w:tab/>
      </w:r>
      <w:r>
        <w:tab/>
        <w:t>$</w:t>
      </w:r>
      <w:r w:rsidR="00BD1298">
        <w:t>820</w:t>
      </w:r>
      <w:r>
        <w:t>.00</w:t>
      </w:r>
      <w:r>
        <w:tab/>
      </w:r>
      <w:r>
        <w:tab/>
      </w:r>
      <w:r>
        <w:tab/>
        <w:t>$</w:t>
      </w:r>
      <w:r w:rsidR="00BD1298">
        <w:t>200</w:t>
      </w:r>
      <w:r>
        <w:t>.00</w:t>
      </w:r>
    </w:p>
    <w:p w14:paraId="706C9607" w14:textId="77777777" w:rsidR="007811E1" w:rsidRDefault="00000000">
      <w:r>
        <w:rPr>
          <w:b/>
        </w:rPr>
        <w:t>Holding Fee</w:t>
      </w:r>
      <w:proofErr w:type="gramStart"/>
      <w:r>
        <w:rPr>
          <w:b/>
        </w:rPr>
        <w:t>:  (</w:t>
      </w:r>
      <w:proofErr w:type="gramEnd"/>
      <w:r>
        <w:rPr>
          <w:b/>
        </w:rPr>
        <w:t>Away for more than 1 week)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0C46EA6" w14:textId="77777777" w:rsidR="007811E1" w:rsidRDefault="00000000">
      <w:r>
        <w:t>Any Age</w:t>
      </w:r>
      <w:r>
        <w:tab/>
      </w:r>
      <w:r>
        <w:tab/>
      </w:r>
      <w:r>
        <w:tab/>
      </w:r>
      <w:r>
        <w:tab/>
      </w:r>
      <w:r>
        <w:tab/>
        <w:t>50% of Regular Full Time Fee</w:t>
      </w:r>
    </w:p>
    <w:p w14:paraId="5AD5A38E" w14:textId="77777777" w:rsidR="007811E1" w:rsidRDefault="007811E1">
      <w:pPr>
        <w:spacing w:after="0" w:line="240" w:lineRule="auto"/>
      </w:pPr>
    </w:p>
    <w:p w14:paraId="50F062D7" w14:textId="77777777" w:rsidR="007811E1" w:rsidRDefault="007811E1">
      <w:pPr>
        <w:spacing w:after="0" w:line="240" w:lineRule="auto"/>
      </w:pPr>
    </w:p>
    <w:p w14:paraId="310CAD4B" w14:textId="77777777" w:rsidR="007811E1" w:rsidRDefault="007811E1">
      <w:pPr>
        <w:spacing w:after="0" w:line="240" w:lineRule="auto"/>
      </w:pPr>
    </w:p>
    <w:p w14:paraId="4E60F242" w14:textId="77777777" w:rsidR="007811E1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83AA9E9" wp14:editId="7D954AF9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90310" cy="150368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5608" y="3032923"/>
                          <a:ext cx="6280785" cy="149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9207BD" w14:textId="77777777" w:rsidR="007811E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Our closing hours are 6:00 PM;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8"/>
                              </w:rPr>
                              <w:t>therefore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pick-ups after 6:00 PM will be charged $5.00 after the first 10 minutes and $1.00 a minute after 6:10 pm. </w:t>
                            </w:r>
                          </w:p>
                          <w:p w14:paraId="673FD013" w14:textId="77777777" w:rsidR="007811E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For parents with multiple children attending Little Castle on a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8"/>
                              </w:rPr>
                              <w:t>full time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basis, the youngest child will pay full price, the second child will receive a 15% discount, and the their child will receive a 20% discount.  Discounts are not applicable for part time students. </w:t>
                            </w:r>
                          </w:p>
                          <w:p w14:paraId="161E50D5" w14:textId="77777777" w:rsidR="007811E1" w:rsidRDefault="007811E1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240FAC62" w14:textId="77777777" w:rsidR="007811E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Fees are non-exempt when child is absent due to illness, holidays or vacation.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90310" cy="150368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310" cy="1503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811E1">
      <w:foot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7ACBC9" w14:textId="77777777" w:rsidR="004740BB" w:rsidRDefault="004740BB">
      <w:pPr>
        <w:spacing w:after="0" w:line="240" w:lineRule="auto"/>
      </w:pPr>
      <w:r>
        <w:separator/>
      </w:r>
    </w:p>
  </w:endnote>
  <w:endnote w:type="continuationSeparator" w:id="0">
    <w:p w14:paraId="089AEA5C" w14:textId="77777777" w:rsidR="004740BB" w:rsidRDefault="0047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4F79C2-E624-4AE2-9477-D939F76A4A71}"/>
    <w:embedBold r:id="rId2" w:fontKey="{37478473-5A11-4AC1-9931-D526BDE259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16A29F0-ABE4-44A7-ADF7-9CE3DD5EC0F3}"/>
    <w:embedBold r:id="rId4" w:fontKey="{C2807E39-B0CA-4F0F-965F-4839BAA9B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435A7B4F-E489-4071-8F04-1114E6180223}"/>
    <w:embedItalic r:id="rId6" w:fontKey="{C706A85E-109C-4A14-8684-AD7B2E8ACDA3}"/>
  </w:font>
  <w:font w:name="Schoolbell">
    <w:charset w:val="00"/>
    <w:family w:val="auto"/>
    <w:pitch w:val="default"/>
    <w:embedRegular r:id="rId7" w:fontKey="{4E97B322-1557-4972-BD65-01ED09F8B848}"/>
    <w:embedBold r:id="rId8" w:fontKey="{72664015-C6C6-4025-8675-7B6DD90352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AE68" w14:textId="77777777" w:rsidR="007811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REVISED:   June 29, 2023</w:t>
    </w:r>
  </w:p>
  <w:p w14:paraId="50159B94" w14:textId="77777777" w:rsidR="007811E1" w:rsidRDefault="007811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7FE67C3" w14:textId="77777777" w:rsidR="007811E1" w:rsidRDefault="007811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5DF8C5E" w14:textId="77777777" w:rsidR="007811E1" w:rsidRDefault="007811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A2849" w14:textId="77777777" w:rsidR="004740BB" w:rsidRDefault="004740BB">
      <w:pPr>
        <w:spacing w:after="0" w:line="240" w:lineRule="auto"/>
      </w:pPr>
      <w:r>
        <w:separator/>
      </w:r>
    </w:p>
  </w:footnote>
  <w:footnote w:type="continuationSeparator" w:id="0">
    <w:p w14:paraId="53F5D3DA" w14:textId="77777777" w:rsidR="004740BB" w:rsidRDefault="004740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1E1"/>
    <w:rsid w:val="00093948"/>
    <w:rsid w:val="004740BB"/>
    <w:rsid w:val="007811E1"/>
    <w:rsid w:val="00BD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06950"/>
  <w15:docId w15:val="{32350117-F6DF-46B0-AE3F-666B853B8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Erich Tate</cp:lastModifiedBy>
  <cp:revision>2</cp:revision>
  <dcterms:created xsi:type="dcterms:W3CDTF">2024-08-22T15:26:00Z</dcterms:created>
  <dcterms:modified xsi:type="dcterms:W3CDTF">2024-08-22T15:27:00Z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ScaleCrop">
    <vt:lpwstr>false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hareDoc">
    <vt:lpwstr>false</vt:lpwstr>
  </property>
</Properties>
</file>